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F5" w:rsidRPr="00547B69" w:rsidRDefault="00C615F5" w:rsidP="00B45C51">
      <w:pPr>
        <w:pStyle w:val="NoSpacing"/>
        <w:jc w:val="center"/>
        <w:rPr>
          <w:b/>
          <w:color w:val="FF0000"/>
          <w:sz w:val="40"/>
          <w:szCs w:val="40"/>
        </w:rPr>
      </w:pPr>
      <w:r w:rsidRPr="00547B69">
        <w:rPr>
          <w:b/>
          <w:color w:val="FF0000"/>
          <w:sz w:val="40"/>
          <w:szCs w:val="40"/>
        </w:rPr>
        <w:t>Cincinnati Goes Red All Year Round</w:t>
      </w:r>
    </w:p>
    <w:p w:rsidR="002D1911" w:rsidRDefault="002D1911" w:rsidP="00B45C51">
      <w:pPr>
        <w:pStyle w:val="NoSpacing"/>
        <w:jc w:val="center"/>
      </w:pPr>
    </w:p>
    <w:p w:rsidR="00547B69" w:rsidRDefault="00547B69" w:rsidP="00B45C51">
      <w:pPr>
        <w:pStyle w:val="NoSpacing"/>
        <w:jc w:val="center"/>
      </w:pPr>
    </w:p>
    <w:p w:rsidR="00B45C51" w:rsidRPr="00547B69" w:rsidRDefault="00547B69" w:rsidP="00547B69">
      <w:pPr>
        <w:pStyle w:val="NoSpacing"/>
        <w:tabs>
          <w:tab w:val="left" w:pos="3690"/>
        </w:tabs>
        <w:ind w:firstLine="3420"/>
        <w:rPr>
          <w:b/>
          <w:sz w:val="28"/>
          <w:szCs w:val="28"/>
        </w:rPr>
      </w:pPr>
      <w:r w:rsidRPr="00547B69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E0374F3" wp14:editId="15AA7276">
            <wp:simplePos x="0" y="0"/>
            <wp:positionH relativeFrom="column">
              <wp:posOffset>36830</wp:posOffset>
            </wp:positionH>
            <wp:positionV relativeFrom="paragraph">
              <wp:posOffset>66675</wp:posOffset>
            </wp:positionV>
            <wp:extent cx="1967865" cy="1311275"/>
            <wp:effectExtent l="0" t="0" r="0" b="3175"/>
            <wp:wrapNone/>
            <wp:docPr id="1" name="Picture 1" descr="C:\Users\Lori.Fovel\AppData\Local\Microsoft\Windows\Temporary Internet Files\Content.Word\IMG_1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i.Fovel\AppData\Local\Microsoft\Windows\Temporary Internet Files\Content.Word\IMG_11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5F5" w:rsidRPr="00547B69">
        <w:rPr>
          <w:b/>
          <w:sz w:val="28"/>
          <w:szCs w:val="28"/>
        </w:rPr>
        <w:t>Elder/St. Xavier Heart Healthy Tailgate</w:t>
      </w:r>
    </w:p>
    <w:p w:rsidR="00547B69" w:rsidRDefault="00C615F5" w:rsidP="00547B69">
      <w:pPr>
        <w:pStyle w:val="NoSpacing"/>
        <w:tabs>
          <w:tab w:val="left" w:pos="3690"/>
        </w:tabs>
        <w:ind w:firstLine="3420"/>
        <w:rPr>
          <w:sz w:val="18"/>
          <w:szCs w:val="18"/>
        </w:rPr>
      </w:pPr>
      <w:r w:rsidRPr="008430B6">
        <w:rPr>
          <w:sz w:val="18"/>
          <w:szCs w:val="18"/>
        </w:rPr>
        <w:t>The third annual Elder/St Xavier healthy tailgate cook-off took place this fall.</w:t>
      </w:r>
    </w:p>
    <w:p w:rsidR="00547B69" w:rsidRDefault="00C615F5" w:rsidP="00547B69">
      <w:pPr>
        <w:pStyle w:val="NoSpacing"/>
        <w:tabs>
          <w:tab w:val="left" w:pos="3690"/>
        </w:tabs>
        <w:ind w:firstLine="3420"/>
        <w:rPr>
          <w:sz w:val="18"/>
          <w:szCs w:val="18"/>
        </w:rPr>
      </w:pPr>
      <w:r w:rsidRPr="008430B6">
        <w:rPr>
          <w:sz w:val="18"/>
          <w:szCs w:val="18"/>
        </w:rPr>
        <w:t>In a challenge from The Christ Hospital and the American Heart Association,</w:t>
      </w:r>
    </w:p>
    <w:p w:rsidR="00547B69" w:rsidRDefault="00C615F5" w:rsidP="00547B69">
      <w:pPr>
        <w:pStyle w:val="NoSpacing"/>
        <w:tabs>
          <w:tab w:val="left" w:pos="3690"/>
        </w:tabs>
        <w:ind w:firstLine="3420"/>
        <w:rPr>
          <w:sz w:val="18"/>
          <w:szCs w:val="18"/>
        </w:rPr>
      </w:pPr>
      <w:proofErr w:type="gramStart"/>
      <w:r w:rsidRPr="008430B6">
        <w:rPr>
          <w:sz w:val="18"/>
          <w:szCs w:val="18"/>
        </w:rPr>
        <w:t>the</w:t>
      </w:r>
      <w:proofErr w:type="gramEnd"/>
      <w:r w:rsidRPr="008430B6">
        <w:rPr>
          <w:sz w:val="18"/>
          <w:szCs w:val="18"/>
        </w:rPr>
        <w:t xml:space="preserve"> schools created heart healthy meals that met American Heart Association nutritional guidelines.</w:t>
      </w:r>
    </w:p>
    <w:p w:rsidR="00547B69" w:rsidRDefault="00B45C51" w:rsidP="00547B69">
      <w:pPr>
        <w:pStyle w:val="NoSpacing"/>
        <w:tabs>
          <w:tab w:val="left" w:pos="3690"/>
        </w:tabs>
        <w:ind w:firstLine="3420"/>
        <w:rPr>
          <w:sz w:val="18"/>
          <w:szCs w:val="18"/>
        </w:rPr>
      </w:pPr>
      <w:r>
        <w:rPr>
          <w:sz w:val="18"/>
          <w:szCs w:val="18"/>
        </w:rPr>
        <w:t>For the second year in a row,</w:t>
      </w:r>
      <w:r w:rsidR="00C615F5" w:rsidRPr="008430B6">
        <w:rPr>
          <w:sz w:val="18"/>
          <w:szCs w:val="18"/>
        </w:rPr>
        <w:t xml:space="preserve"> Elder won the contest</w:t>
      </w:r>
      <w:r>
        <w:rPr>
          <w:sz w:val="18"/>
          <w:szCs w:val="18"/>
        </w:rPr>
        <w:t xml:space="preserve">, making the score: </w:t>
      </w:r>
      <w:r w:rsidR="00C615F5" w:rsidRPr="008430B6">
        <w:rPr>
          <w:sz w:val="18"/>
          <w:szCs w:val="18"/>
        </w:rPr>
        <w:t>Elder- 2</w:t>
      </w:r>
      <w:r>
        <w:rPr>
          <w:sz w:val="18"/>
          <w:szCs w:val="18"/>
        </w:rPr>
        <w:t>/St. Xavier -1</w:t>
      </w:r>
      <w:r w:rsidR="00F32C9F" w:rsidRPr="008430B6">
        <w:rPr>
          <w:sz w:val="18"/>
          <w:szCs w:val="18"/>
        </w:rPr>
        <w:t>.</w:t>
      </w:r>
    </w:p>
    <w:p w:rsidR="00C615F5" w:rsidRDefault="00F32C9F" w:rsidP="00547B69">
      <w:pPr>
        <w:pStyle w:val="NoSpacing"/>
        <w:tabs>
          <w:tab w:val="left" w:pos="3690"/>
        </w:tabs>
        <w:ind w:firstLine="3420"/>
        <w:rPr>
          <w:sz w:val="18"/>
          <w:szCs w:val="18"/>
        </w:rPr>
      </w:pPr>
      <w:r w:rsidRPr="008430B6">
        <w:rPr>
          <w:sz w:val="18"/>
          <w:szCs w:val="18"/>
        </w:rPr>
        <w:t>Elder received a $500 scholarship for their school, presented by The Christ Hospital.</w:t>
      </w:r>
    </w:p>
    <w:p w:rsidR="002D1911" w:rsidRPr="008430B6" w:rsidRDefault="002D1911" w:rsidP="00B45C51">
      <w:pPr>
        <w:pStyle w:val="NoSpacing"/>
        <w:rPr>
          <w:sz w:val="18"/>
          <w:szCs w:val="18"/>
        </w:rPr>
      </w:pPr>
    </w:p>
    <w:p w:rsidR="00C615F5" w:rsidRPr="00A620BC" w:rsidRDefault="00C615F5" w:rsidP="00C615F5">
      <w:pPr>
        <w:pStyle w:val="NoSpacing"/>
        <w:rPr>
          <w:sz w:val="20"/>
          <w:szCs w:val="20"/>
        </w:rPr>
      </w:pPr>
    </w:p>
    <w:p w:rsidR="00C615F5" w:rsidRDefault="00C615F5" w:rsidP="00C615F5">
      <w:pPr>
        <w:pStyle w:val="NoSpacing"/>
      </w:pPr>
    </w:p>
    <w:p w:rsidR="002D1911" w:rsidRDefault="002D1911" w:rsidP="00C615F5">
      <w:pPr>
        <w:pStyle w:val="NoSpacing"/>
      </w:pPr>
    </w:p>
    <w:p w:rsidR="002D1911" w:rsidRDefault="002D1911" w:rsidP="00C615F5">
      <w:pPr>
        <w:pStyle w:val="NoSpacing"/>
      </w:pPr>
    </w:p>
    <w:p w:rsidR="002D1911" w:rsidRDefault="002D1911" w:rsidP="00C615F5">
      <w:pPr>
        <w:pStyle w:val="NoSpacing"/>
      </w:pPr>
    </w:p>
    <w:p w:rsidR="00C615F5" w:rsidRDefault="00C615F5" w:rsidP="00C615F5">
      <w:pPr>
        <w:pStyle w:val="NoSpacing"/>
      </w:pPr>
    </w:p>
    <w:p w:rsidR="00C615F5" w:rsidRPr="00547B69" w:rsidRDefault="00547B69" w:rsidP="00C615F5">
      <w:pPr>
        <w:pStyle w:val="NoSpacing"/>
        <w:rPr>
          <w:b/>
          <w:sz w:val="28"/>
          <w:szCs w:val="28"/>
        </w:rPr>
      </w:pPr>
      <w:r w:rsidRPr="00547B6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AF316A6" wp14:editId="6AB8B631">
            <wp:simplePos x="0" y="0"/>
            <wp:positionH relativeFrom="column">
              <wp:posOffset>3829050</wp:posOffset>
            </wp:positionH>
            <wp:positionV relativeFrom="paragraph">
              <wp:posOffset>5715</wp:posOffset>
            </wp:positionV>
            <wp:extent cx="1314450" cy="15970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 scout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90"/>
                    <a:stretch/>
                  </pic:blipFill>
                  <pic:spPr bwMode="auto">
                    <a:xfrm>
                      <a:off x="0" y="0"/>
                      <a:ext cx="1314450" cy="159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27" w:rsidRPr="00547B69">
        <w:rPr>
          <w:b/>
          <w:sz w:val="28"/>
          <w:szCs w:val="28"/>
        </w:rPr>
        <w:t>Go Red Girl Scout Patch Program</w:t>
      </w:r>
    </w:p>
    <w:p w:rsidR="00547B69" w:rsidRDefault="007B3927" w:rsidP="00C615F5">
      <w:pPr>
        <w:pStyle w:val="NoSpacing"/>
        <w:rPr>
          <w:sz w:val="18"/>
          <w:szCs w:val="18"/>
        </w:rPr>
      </w:pPr>
      <w:r w:rsidRPr="008430B6">
        <w:rPr>
          <w:sz w:val="18"/>
          <w:szCs w:val="18"/>
        </w:rPr>
        <w:t>The Christ Hospital and the American Heart Association created the</w:t>
      </w:r>
    </w:p>
    <w:p w:rsidR="00547B69" w:rsidRDefault="007B3927" w:rsidP="00C615F5">
      <w:pPr>
        <w:pStyle w:val="NoSpacing"/>
        <w:rPr>
          <w:sz w:val="18"/>
          <w:szCs w:val="18"/>
        </w:rPr>
      </w:pPr>
      <w:r w:rsidRPr="008430B6">
        <w:rPr>
          <w:sz w:val="18"/>
          <w:szCs w:val="18"/>
        </w:rPr>
        <w:t>Go Red Girl Scout Patch program to educate young girls about their hearts</w:t>
      </w:r>
    </w:p>
    <w:p w:rsidR="00547B69" w:rsidRDefault="007B3927" w:rsidP="00C615F5">
      <w:pPr>
        <w:pStyle w:val="NoSpacing"/>
        <w:rPr>
          <w:sz w:val="18"/>
          <w:szCs w:val="18"/>
        </w:rPr>
      </w:pPr>
      <w:proofErr w:type="gramStart"/>
      <w:r w:rsidRPr="008430B6">
        <w:rPr>
          <w:sz w:val="18"/>
          <w:szCs w:val="18"/>
        </w:rPr>
        <w:t>and</w:t>
      </w:r>
      <w:proofErr w:type="gramEnd"/>
      <w:r w:rsidRPr="008430B6">
        <w:rPr>
          <w:sz w:val="18"/>
          <w:szCs w:val="18"/>
        </w:rPr>
        <w:t xml:space="preserve"> how to keep them healthy.</w:t>
      </w:r>
      <w:r w:rsidR="00F64890">
        <w:rPr>
          <w:sz w:val="18"/>
          <w:szCs w:val="18"/>
        </w:rPr>
        <w:t xml:space="preserve"> </w:t>
      </w:r>
      <w:r w:rsidRPr="008430B6">
        <w:rPr>
          <w:sz w:val="18"/>
          <w:szCs w:val="18"/>
        </w:rPr>
        <w:t xml:space="preserve"> The Christ Hospital has an online program</w:t>
      </w:r>
    </w:p>
    <w:p w:rsidR="00547B69" w:rsidRDefault="007B3927" w:rsidP="00C615F5">
      <w:pPr>
        <w:pStyle w:val="NoSpacing"/>
        <w:rPr>
          <w:sz w:val="18"/>
          <w:szCs w:val="18"/>
        </w:rPr>
      </w:pPr>
      <w:proofErr w:type="gramStart"/>
      <w:r w:rsidRPr="008430B6">
        <w:rPr>
          <w:sz w:val="18"/>
          <w:szCs w:val="18"/>
        </w:rPr>
        <w:t>that</w:t>
      </w:r>
      <w:proofErr w:type="gramEnd"/>
      <w:r w:rsidRPr="008430B6">
        <w:rPr>
          <w:sz w:val="18"/>
          <w:szCs w:val="18"/>
        </w:rPr>
        <w:t xml:space="preserve"> helps troop leaders coordinate a number of heart healthy activities.</w:t>
      </w:r>
    </w:p>
    <w:p w:rsidR="00547B69" w:rsidRDefault="00F64890" w:rsidP="00C615F5">
      <w:pPr>
        <w:pStyle w:val="NoSpacing"/>
        <w:rPr>
          <w:sz w:val="18"/>
          <w:szCs w:val="18"/>
        </w:rPr>
      </w:pPr>
      <w:r w:rsidRPr="00F64890">
        <w:rPr>
          <w:sz w:val="18"/>
          <w:szCs w:val="18"/>
        </w:rPr>
        <w:t>To date, over 1,000 young girls have earned their Go Red patch</w:t>
      </w:r>
      <w:r>
        <w:rPr>
          <w:sz w:val="18"/>
          <w:szCs w:val="18"/>
        </w:rPr>
        <w:t>.</w:t>
      </w:r>
    </w:p>
    <w:p w:rsidR="00547B69" w:rsidRDefault="008430B6" w:rsidP="00C615F5">
      <w:pPr>
        <w:pStyle w:val="NoSpacing"/>
        <w:rPr>
          <w:sz w:val="18"/>
          <w:szCs w:val="18"/>
        </w:rPr>
      </w:pPr>
      <w:r w:rsidRPr="008430B6">
        <w:rPr>
          <w:sz w:val="18"/>
          <w:szCs w:val="18"/>
        </w:rPr>
        <w:t>To learn more about the Go Red Patch program,</w:t>
      </w:r>
    </w:p>
    <w:p w:rsidR="007B3927" w:rsidRDefault="008430B6" w:rsidP="00C615F5">
      <w:pPr>
        <w:pStyle w:val="NoSpacing"/>
        <w:rPr>
          <w:rStyle w:val="Hyperlink"/>
          <w:sz w:val="18"/>
          <w:szCs w:val="18"/>
        </w:rPr>
      </w:pPr>
      <w:proofErr w:type="gramStart"/>
      <w:r w:rsidRPr="008430B6">
        <w:rPr>
          <w:sz w:val="18"/>
          <w:szCs w:val="18"/>
        </w:rPr>
        <w:t>visit</w:t>
      </w:r>
      <w:proofErr w:type="gramEnd"/>
      <w:r w:rsidRPr="008430B6">
        <w:rPr>
          <w:sz w:val="18"/>
          <w:szCs w:val="18"/>
        </w:rPr>
        <w:t xml:space="preserve"> </w:t>
      </w:r>
      <w:hyperlink r:id="rId7" w:history="1">
        <w:r w:rsidRPr="008430B6">
          <w:rPr>
            <w:rStyle w:val="Hyperlink"/>
            <w:sz w:val="18"/>
            <w:szCs w:val="18"/>
          </w:rPr>
          <w:t>www.TheChristHospital.com/goredpatch</w:t>
        </w:r>
      </w:hyperlink>
      <w:r w:rsidR="00F64890">
        <w:rPr>
          <w:rStyle w:val="Hyperlink"/>
          <w:sz w:val="18"/>
          <w:szCs w:val="18"/>
        </w:rPr>
        <w:t xml:space="preserve">   </w:t>
      </w:r>
    </w:p>
    <w:p w:rsidR="00F64890" w:rsidRPr="008430B6" w:rsidRDefault="00F64890" w:rsidP="00C615F5">
      <w:pPr>
        <w:pStyle w:val="NoSpacing"/>
        <w:rPr>
          <w:sz w:val="18"/>
          <w:szCs w:val="18"/>
        </w:rPr>
      </w:pPr>
    </w:p>
    <w:p w:rsidR="008430B6" w:rsidRDefault="008430B6" w:rsidP="00C615F5">
      <w:pPr>
        <w:pStyle w:val="NoSpacing"/>
      </w:pPr>
    </w:p>
    <w:p w:rsidR="002D1911" w:rsidRDefault="002D1911" w:rsidP="00C615F5">
      <w:pPr>
        <w:pStyle w:val="NoSpacing"/>
      </w:pPr>
    </w:p>
    <w:p w:rsidR="002D1911" w:rsidRDefault="002D1911" w:rsidP="00C615F5">
      <w:pPr>
        <w:pStyle w:val="NoSpacing"/>
      </w:pPr>
    </w:p>
    <w:p w:rsidR="002D1911" w:rsidRDefault="002D1911" w:rsidP="00C615F5">
      <w:pPr>
        <w:pStyle w:val="NoSpacing"/>
      </w:pPr>
      <w:bookmarkStart w:id="0" w:name="_GoBack"/>
      <w:bookmarkEnd w:id="0"/>
    </w:p>
    <w:p w:rsidR="002D1911" w:rsidRDefault="002D1911" w:rsidP="00C615F5">
      <w:pPr>
        <w:pStyle w:val="NoSpacing"/>
      </w:pPr>
    </w:p>
    <w:p w:rsidR="007B3927" w:rsidRPr="00547B69" w:rsidRDefault="00547B69" w:rsidP="00547B69">
      <w:pPr>
        <w:pStyle w:val="NoSpacing"/>
        <w:ind w:left="1440" w:firstLine="72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297689" wp14:editId="2DB519D9">
            <wp:simplePos x="0" y="0"/>
            <wp:positionH relativeFrom="column">
              <wp:posOffset>377825</wp:posOffset>
            </wp:positionH>
            <wp:positionV relativeFrom="paragraph">
              <wp:posOffset>104775</wp:posOffset>
            </wp:positionV>
            <wp:extent cx="1828800" cy="10306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0516_122687064509022_100003031874876_126986_125054719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0B6" w:rsidRPr="00547B69">
        <w:rPr>
          <w:b/>
          <w:sz w:val="28"/>
          <w:szCs w:val="28"/>
        </w:rPr>
        <w:t>Have Faith in Heart</w:t>
      </w:r>
    </w:p>
    <w:p w:rsidR="00547B69" w:rsidRDefault="008430B6" w:rsidP="00547B69">
      <w:pPr>
        <w:pStyle w:val="NoSpacing"/>
        <w:ind w:left="1440" w:firstLine="720"/>
        <w:jc w:val="center"/>
        <w:rPr>
          <w:sz w:val="18"/>
          <w:szCs w:val="18"/>
        </w:rPr>
      </w:pPr>
      <w:r w:rsidRPr="00B45C51">
        <w:rPr>
          <w:sz w:val="18"/>
          <w:szCs w:val="18"/>
        </w:rPr>
        <w:t>Now in its third year, Have Faith in Heart has reached over 6,000 people</w:t>
      </w:r>
    </w:p>
    <w:p w:rsidR="00547B69" w:rsidRDefault="008430B6" w:rsidP="00547B69">
      <w:pPr>
        <w:pStyle w:val="NoSpacing"/>
        <w:ind w:left="1440" w:firstLine="720"/>
        <w:jc w:val="center"/>
        <w:rPr>
          <w:sz w:val="18"/>
          <w:szCs w:val="18"/>
        </w:rPr>
      </w:pPr>
      <w:proofErr w:type="gramStart"/>
      <w:r w:rsidRPr="00B45C51">
        <w:rPr>
          <w:sz w:val="18"/>
          <w:szCs w:val="18"/>
        </w:rPr>
        <w:t>through</w:t>
      </w:r>
      <w:proofErr w:type="gramEnd"/>
      <w:r w:rsidRPr="00B45C51">
        <w:rPr>
          <w:sz w:val="18"/>
          <w:szCs w:val="18"/>
        </w:rPr>
        <w:t xml:space="preserve"> churches and faith-based organizations.  In partnership with</w:t>
      </w:r>
    </w:p>
    <w:p w:rsidR="00547B69" w:rsidRDefault="008430B6" w:rsidP="00547B69">
      <w:pPr>
        <w:pStyle w:val="NoSpacing"/>
        <w:ind w:left="1440" w:firstLine="720"/>
        <w:jc w:val="center"/>
        <w:rPr>
          <w:sz w:val="18"/>
          <w:szCs w:val="18"/>
        </w:rPr>
      </w:pPr>
      <w:r w:rsidRPr="00B45C51">
        <w:rPr>
          <w:sz w:val="18"/>
          <w:szCs w:val="18"/>
        </w:rPr>
        <w:t>The Christ Hospital, the American Heart Association holds a series of</w:t>
      </w:r>
    </w:p>
    <w:p w:rsidR="00547B69" w:rsidRDefault="008430B6" w:rsidP="00547B69">
      <w:pPr>
        <w:pStyle w:val="NoSpacing"/>
        <w:ind w:left="1440" w:firstLine="720"/>
        <w:jc w:val="center"/>
        <w:rPr>
          <w:sz w:val="18"/>
          <w:szCs w:val="18"/>
        </w:rPr>
      </w:pPr>
      <w:proofErr w:type="gramStart"/>
      <w:r w:rsidRPr="00B45C51">
        <w:rPr>
          <w:sz w:val="18"/>
          <w:szCs w:val="18"/>
        </w:rPr>
        <w:t>educational</w:t>
      </w:r>
      <w:proofErr w:type="gramEnd"/>
      <w:r w:rsidRPr="00B45C51">
        <w:rPr>
          <w:sz w:val="18"/>
          <w:szCs w:val="18"/>
        </w:rPr>
        <w:t xml:space="preserve"> programs and workshops to teach the importance of</w:t>
      </w:r>
    </w:p>
    <w:p w:rsidR="00547B69" w:rsidRDefault="00B45C51" w:rsidP="00547B69">
      <w:pPr>
        <w:pStyle w:val="NoSpacing"/>
        <w:ind w:left="3600" w:firstLine="720"/>
        <w:rPr>
          <w:sz w:val="18"/>
          <w:szCs w:val="18"/>
        </w:rPr>
      </w:pPr>
      <w:proofErr w:type="gramStart"/>
      <w:r w:rsidRPr="00B45C51">
        <w:rPr>
          <w:sz w:val="18"/>
          <w:szCs w:val="18"/>
        </w:rPr>
        <w:t>heart</w:t>
      </w:r>
      <w:proofErr w:type="gramEnd"/>
      <w:r w:rsidRPr="00B45C51">
        <w:rPr>
          <w:sz w:val="18"/>
          <w:szCs w:val="18"/>
        </w:rPr>
        <w:t xml:space="preserve"> healthy living.  Churches hold Red Dress Sundays to</w:t>
      </w:r>
    </w:p>
    <w:p w:rsidR="008430B6" w:rsidRPr="00B45C51" w:rsidRDefault="00547B69" w:rsidP="00547B69">
      <w:pPr>
        <w:pStyle w:val="NoSpacing"/>
        <w:ind w:left="3600" w:firstLine="72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proofErr w:type="gramStart"/>
      <w:r w:rsidR="00B45C51" w:rsidRPr="00B45C51">
        <w:rPr>
          <w:sz w:val="18"/>
          <w:szCs w:val="18"/>
        </w:rPr>
        <w:t>bring</w:t>
      </w:r>
      <w:proofErr w:type="gramEnd"/>
      <w:r w:rsidR="00B45C51" w:rsidRPr="00B45C51">
        <w:rPr>
          <w:sz w:val="18"/>
          <w:szCs w:val="18"/>
        </w:rPr>
        <w:t xml:space="preserve"> the healthy message to their congregations.</w:t>
      </w:r>
    </w:p>
    <w:p w:rsidR="00B45C51" w:rsidRDefault="00B45C51" w:rsidP="00C615F5">
      <w:pPr>
        <w:pStyle w:val="NoSpacing"/>
      </w:pPr>
    </w:p>
    <w:sectPr w:rsidR="00B45C51" w:rsidSect="00547B69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F5"/>
    <w:rsid w:val="002D1911"/>
    <w:rsid w:val="00547B69"/>
    <w:rsid w:val="007B3927"/>
    <w:rsid w:val="008430B6"/>
    <w:rsid w:val="00955DE4"/>
    <w:rsid w:val="00A620BC"/>
    <w:rsid w:val="00B45C51"/>
    <w:rsid w:val="00C615F5"/>
    <w:rsid w:val="00DA1767"/>
    <w:rsid w:val="00E17A9F"/>
    <w:rsid w:val="00F32C9F"/>
    <w:rsid w:val="00F64890"/>
    <w:rsid w:val="00FB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5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3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5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3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TheChristHospital.com/goredpat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Fovel</dc:creator>
  <cp:lastModifiedBy>Jenny Hobbs</cp:lastModifiedBy>
  <cp:revision>5</cp:revision>
  <dcterms:created xsi:type="dcterms:W3CDTF">2012-12-04T14:37:00Z</dcterms:created>
  <dcterms:modified xsi:type="dcterms:W3CDTF">2012-12-20T17:03:00Z</dcterms:modified>
</cp:coreProperties>
</file>